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Kokila" w:cs="Kokila" w:eastAsia="Kokila" w:hAnsi="Kokila"/>
          <w:sz w:val="28"/>
          <w:szCs w:val="28"/>
        </w:rPr>
      </w:pPr>
      <w:r w:rsidDel="00000000" w:rsidR="00000000" w:rsidRPr="00000000">
        <w:rPr>
          <w:rFonts w:ascii="Kokila" w:cs="Kokila" w:eastAsia="Kokila" w:hAnsi="Kokila"/>
          <w:sz w:val="24"/>
          <w:szCs w:val="24"/>
          <w:rtl w:val="0"/>
        </w:rPr>
        <w:t xml:space="preserve">अनुसूची 47 प्रपत्र सं0 1</w:t>
      </w:r>
      <w:r w:rsidDel="00000000" w:rsidR="00000000" w:rsidRPr="00000000">
        <w:rPr>
          <w:rFonts w:ascii="Kokila" w:cs="Kokila" w:eastAsia="Kokila" w:hAnsi="Kokila"/>
          <w:sz w:val="28"/>
          <w:szCs w:val="28"/>
          <w:rtl w:val="0"/>
        </w:rPr>
        <w:tab/>
        <w:tab/>
        <w:tab/>
        <w:tab/>
        <w:tab/>
        <w:tab/>
        <w:tab/>
        <w:tab/>
        <w:tab/>
        <w:tab/>
        <w:tab/>
        <w:t xml:space="preserve">Page no- 01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Kokila" w:cs="Kokila" w:eastAsia="Kokila" w:hAnsi="Kokila"/>
          <w:sz w:val="28"/>
          <w:szCs w:val="28"/>
        </w:rPr>
      </w:pPr>
      <w:r w:rsidDel="00000000" w:rsidR="00000000" w:rsidRPr="00000000">
        <w:rPr>
          <w:rFonts w:ascii="Kokila" w:cs="Kokila" w:eastAsia="Kokila" w:hAnsi="Kokila"/>
          <w:sz w:val="24"/>
          <w:szCs w:val="24"/>
          <w:rtl w:val="0"/>
        </w:rPr>
        <w:t xml:space="preserve">अ0ह0 प्रपत्र सं0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Kokila" w:cs="Kokila" w:eastAsia="Kokila" w:hAnsi="Kokila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Kokila" w:cs="Kokila" w:eastAsia="Kokila" w:hAnsi="Kokila"/>
          <w:b w:val="1"/>
          <w:sz w:val="28"/>
          <w:szCs w:val="28"/>
        </w:rPr>
      </w:pPr>
      <w:r w:rsidDel="00000000" w:rsidR="00000000" w:rsidRPr="00000000">
        <w:rPr>
          <w:rFonts w:ascii="Kokila" w:cs="Kokila" w:eastAsia="Kokila" w:hAnsi="Kokila"/>
          <w:b w:val="1"/>
          <w:sz w:val="40"/>
          <w:szCs w:val="40"/>
          <w:rtl w:val="0"/>
        </w:rPr>
        <w:t xml:space="preserve">निजी दैनिकी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Kokila" w:cs="Kokila" w:eastAsia="Kokila" w:hAnsi="Kokila"/>
          <w:sz w:val="32"/>
          <w:szCs w:val="32"/>
        </w:rPr>
      </w:pPr>
      <w:r w:rsidDel="00000000" w:rsidR="00000000" w:rsidRPr="00000000">
        <w:rPr>
          <w:rFonts w:ascii="Kokila" w:cs="Kokila" w:eastAsia="Kokila" w:hAnsi="Kokila"/>
          <w:sz w:val="32"/>
          <w:szCs w:val="32"/>
          <w:rtl w:val="0"/>
        </w:rPr>
        <w:t xml:space="preserve">( नियम 64,87,448  ,626  ,1297 )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Kokila" w:cs="Kokila" w:eastAsia="Kokila" w:hAnsi="Kokila"/>
          <w:sz w:val="32"/>
          <w:szCs w:val="32"/>
        </w:rPr>
      </w:pPr>
      <w:r w:rsidDel="00000000" w:rsidR="00000000" w:rsidRPr="00000000">
        <w:rPr>
          <w:rFonts w:ascii="Kokila" w:cs="Kokila" w:eastAsia="Kokila" w:hAnsi="Kokila"/>
          <w:sz w:val="32"/>
          <w:szCs w:val="32"/>
          <w:rtl w:val="0"/>
        </w:rPr>
        <w:t xml:space="preserve">                                                           तिथि-14.03.2024 के लिए को सामाप्त सप्ताह के लिए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Kokila" w:cs="Kokila" w:eastAsia="Kokila" w:hAnsi="Kokil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Kokila" w:cs="Kokila" w:eastAsia="Kokila" w:hAnsi="Kokila"/>
          <w:sz w:val="32"/>
          <w:szCs w:val="32"/>
        </w:rPr>
      </w:pPr>
      <w:r w:rsidDel="00000000" w:rsidR="00000000" w:rsidRPr="00000000">
        <w:rPr>
          <w:rFonts w:ascii="Kokila" w:cs="Kokila" w:eastAsia="Kokila" w:hAnsi="Kokila"/>
          <w:sz w:val="32"/>
          <w:szCs w:val="32"/>
          <w:rtl w:val="0"/>
        </w:rPr>
        <w:t xml:space="preserve">नाम -                                              पक्तिं</w:t>
      </w:r>
      <w:r w:rsidDel="00000000" w:rsidR="00000000" w:rsidRPr="00000000">
        <w:rPr>
          <w:rFonts w:ascii="Kokila" w:cs="Kokila" w:eastAsia="Kokila" w:hAnsi="Kokila"/>
          <w:sz w:val="32"/>
          <w:szCs w:val="32"/>
          <w:u w:val="single"/>
          <w:rtl w:val="0"/>
        </w:rPr>
        <w:t xml:space="preserve">- पु0 अ0 नि0</w:t>
      </w:r>
      <w:r w:rsidDel="00000000" w:rsidR="00000000" w:rsidRPr="00000000">
        <w:rPr>
          <w:rFonts w:ascii="Kokila" w:cs="Kokila" w:eastAsia="Kokila" w:hAnsi="Kokila"/>
          <w:sz w:val="32"/>
          <w:szCs w:val="32"/>
          <w:rtl w:val="0"/>
        </w:rPr>
        <w:t xml:space="preserve">                                      थाना- </w:t>
      </w:r>
    </w:p>
    <w:p w:rsidR="00000000" w:rsidDel="00000000" w:rsidP="00000000" w:rsidRDefault="00000000" w:rsidRPr="00000000" w14:paraId="00000009">
      <w:pPr>
        <w:rPr>
          <w:rFonts w:ascii="Kokila" w:cs="Kokila" w:eastAsia="Kokila" w:hAnsi="Kokila"/>
          <w:sz w:val="28"/>
          <w:szCs w:val="28"/>
        </w:rPr>
      </w:pPr>
      <w:r w:rsidDel="00000000" w:rsidR="00000000" w:rsidRPr="00000000">
        <w:rPr>
          <w:rFonts w:ascii="Kokila" w:cs="Kokila" w:eastAsia="Kokila" w:hAnsi="Kokila"/>
          <w:sz w:val="24"/>
          <w:szCs w:val="24"/>
          <w:rtl w:val="0"/>
        </w:rPr>
        <w:t xml:space="preserve">(1) पूर्ण दिन दौरो पर..................................................................... (2) अपूर्ण दिन दौरे पर ........................................................................</w:t>
      </w:r>
      <w:r w:rsidDel="00000000" w:rsidR="00000000" w:rsidRPr="00000000">
        <w:rPr>
          <w:rtl w:val="0"/>
        </w:rPr>
      </w:r>
    </w:p>
    <w:tbl>
      <w:tblPr>
        <w:tblStyle w:val="Table1"/>
        <w:tblW w:w="1105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84"/>
        <w:gridCol w:w="8250"/>
        <w:gridCol w:w="1418"/>
        <w:tblGridChange w:id="0">
          <w:tblGrid>
            <w:gridCol w:w="1384"/>
            <w:gridCol w:w="8250"/>
            <w:gridCol w:w="141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Kokila" w:cs="Kokila" w:eastAsia="Kokila" w:hAnsi="Kokila"/>
                <w:sz w:val="28"/>
                <w:szCs w:val="28"/>
              </w:rPr>
            </w:pPr>
            <w:r w:rsidDel="00000000" w:rsidR="00000000" w:rsidRPr="00000000">
              <w:rPr>
                <w:rFonts w:ascii="Kokila" w:cs="Kokila" w:eastAsia="Kokila" w:hAnsi="Kokila"/>
                <w:sz w:val="28"/>
                <w:szCs w:val="28"/>
                <w:rtl w:val="0"/>
              </w:rPr>
              <w:t xml:space="preserve">समय एंव वाहन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Kokila" w:cs="Kokila" w:eastAsia="Kokila" w:hAnsi="Kokila"/>
                <w:sz w:val="32"/>
                <w:szCs w:val="32"/>
              </w:rPr>
            </w:pPr>
            <w:r w:rsidDel="00000000" w:rsidR="00000000" w:rsidRPr="00000000">
              <w:rPr>
                <w:rFonts w:ascii="Kokila" w:cs="Kokila" w:eastAsia="Kokila" w:hAnsi="Kokila"/>
                <w:sz w:val="28"/>
                <w:szCs w:val="28"/>
                <w:rtl w:val="0"/>
              </w:rPr>
              <w:t xml:space="preserve">काम का ब्योरा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rFonts w:ascii="Kokila" w:cs="Kokila" w:eastAsia="Kokila" w:hAnsi="Kokil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rFonts w:ascii="Kokila" w:cs="Kokila" w:eastAsia="Kokila" w:hAnsi="Kokila"/>
                <w:sz w:val="28"/>
                <w:szCs w:val="28"/>
              </w:rPr>
            </w:pPr>
            <w:r w:rsidDel="00000000" w:rsidR="00000000" w:rsidRPr="00000000">
              <w:rPr>
                <w:rFonts w:ascii="Kokila" w:cs="Kokila" w:eastAsia="Kokila" w:hAnsi="Kokila"/>
                <w:sz w:val="28"/>
                <w:szCs w:val="28"/>
                <w:rtl w:val="0"/>
              </w:rPr>
              <w:t xml:space="preserve">वरीय अधिकारी का  आदेश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jc w:val="center"/>
              <w:rPr>
                <w:rFonts w:ascii="Kokila" w:cs="Kokila" w:eastAsia="Kokila" w:hAnsi="Kokila"/>
                <w:sz w:val="28"/>
                <w:szCs w:val="28"/>
              </w:rPr>
            </w:pPr>
            <w:r w:rsidDel="00000000" w:rsidR="00000000" w:rsidRPr="00000000">
              <w:rPr>
                <w:rFonts w:ascii="Kokila" w:cs="Kokila" w:eastAsia="Kokila" w:hAnsi="Kokila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Kokila" w:cs="Kokila" w:eastAsia="Kokila" w:hAnsi="Kokila"/>
                <w:sz w:val="28"/>
                <w:szCs w:val="28"/>
              </w:rPr>
            </w:pPr>
            <w:r w:rsidDel="00000000" w:rsidR="00000000" w:rsidRPr="00000000">
              <w:rPr>
                <w:rFonts w:ascii="Kokila" w:cs="Kokila" w:eastAsia="Kokila" w:hAnsi="Kokila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Kokila" w:cs="Kokila" w:eastAsia="Kokila" w:hAnsi="Kokila"/>
                <w:sz w:val="28"/>
                <w:szCs w:val="28"/>
              </w:rPr>
            </w:pPr>
            <w:r w:rsidDel="00000000" w:rsidR="00000000" w:rsidRPr="00000000">
              <w:rPr>
                <w:rFonts w:ascii="Kokila" w:cs="Kokila" w:eastAsia="Kokila" w:hAnsi="Kokila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Kokila" w:cs="Kokila" w:eastAsia="Kokila" w:hAnsi="Kokila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Kokila" w:cs="Kokila" w:eastAsia="Kokila" w:hAnsi="Kokila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ind w:left="4320" w:firstLine="0"/>
              <w:jc w:val="center"/>
              <w:rPr>
                <w:rFonts w:ascii="Kokila" w:cs="Kokila" w:eastAsia="Kokila" w:hAnsi="Kokila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left="4320" w:firstLine="0"/>
              <w:jc w:val="center"/>
              <w:rPr>
                <w:rFonts w:ascii="Kokila" w:cs="Kokila" w:eastAsia="Kokila" w:hAnsi="Kokila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ind w:left="4320" w:firstLine="0"/>
              <w:jc w:val="center"/>
              <w:rPr>
                <w:rFonts w:ascii="Kokila" w:cs="Kokila" w:eastAsia="Kokila" w:hAnsi="Kokila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Kokila" w:cs="Kokila" w:eastAsia="Kokila" w:hAnsi="Koki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426" w:top="426" w:left="567" w:right="42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Kokil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